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3CB27B9B" w:rsidR="00F1035A" w:rsidRDefault="006D6F56">
      <w:r>
        <w:rPr>
          <w:noProof/>
        </w:rPr>
        <mc:AlternateContent>
          <mc:Choice Requires="wps">
            <w:drawing>
              <wp:anchor distT="0" distB="0" distL="114300" distR="114300" simplePos="0" relativeHeight="251658241" behindDoc="0" locked="0" layoutInCell="1" allowOverlap="1" wp14:anchorId="21A48F6B" wp14:editId="14B7A50C">
                <wp:simplePos x="0" y="0"/>
                <wp:positionH relativeFrom="column">
                  <wp:posOffset>-406400</wp:posOffset>
                </wp:positionH>
                <wp:positionV relativeFrom="paragraph">
                  <wp:posOffset>1028700</wp:posOffset>
                </wp:positionV>
                <wp:extent cx="3869690" cy="4946650"/>
                <wp:effectExtent l="0" t="0" r="0" b="6350"/>
                <wp:wrapNone/>
                <wp:docPr id="964073023" name="Text Box 4"/>
                <wp:cNvGraphicFramePr/>
                <a:graphic xmlns:a="http://schemas.openxmlformats.org/drawingml/2006/main">
                  <a:graphicData uri="http://schemas.microsoft.com/office/word/2010/wordprocessingShape">
                    <wps:wsp>
                      <wps:cNvSpPr txBox="1"/>
                      <wps:spPr>
                        <a:xfrm>
                          <a:off x="0" y="0"/>
                          <a:ext cx="3869690" cy="4946650"/>
                        </a:xfrm>
                        <a:prstGeom prst="rect">
                          <a:avLst/>
                        </a:prstGeom>
                        <a:solidFill>
                          <a:schemeClr val="lt1"/>
                        </a:solidFill>
                        <a:ln w="6350">
                          <a:noFill/>
                        </a:ln>
                      </wps:spPr>
                      <wps:txbx>
                        <w:txbxContent>
                          <w:p w14:paraId="65F4AACD" w14:textId="77777777" w:rsidR="00065376" w:rsidRDefault="00065376" w:rsidP="00E47D41">
                            <w:pPr>
                              <w:rPr>
                                <w:rFonts w:asciiTheme="majorHAnsi" w:hAnsiTheme="majorHAnsi" w:cstheme="majorHAnsi"/>
                                <w:sz w:val="18"/>
                                <w:szCs w:val="18"/>
                              </w:rPr>
                            </w:pPr>
                          </w:p>
                          <w:p w14:paraId="760CC09D" w14:textId="77777777" w:rsidR="009164C3" w:rsidRDefault="009164C3" w:rsidP="005E6F61">
                            <w:pPr>
                              <w:jc w:val="both"/>
                              <w:rPr>
                                <w:rFonts w:ascii="Arial" w:hAnsi="Arial" w:cs="Arial"/>
                                <w:sz w:val="20"/>
                                <w:szCs w:val="20"/>
                              </w:rPr>
                            </w:pPr>
                            <w:r w:rsidRPr="009164C3">
                              <w:rPr>
                                <w:rFonts w:ascii="Arial" w:hAnsi="Arial" w:cs="Arial"/>
                                <w:sz w:val="20"/>
                                <w:szCs w:val="20"/>
                              </w:rPr>
                              <w:t>Are you a strategic and creative marketing leader eager to make a significant impact across a diverse portfolio of leisure and cultural venues?</w:t>
                            </w:r>
                          </w:p>
                          <w:p w14:paraId="6A2A6AA9" w14:textId="77777777" w:rsidR="009164C3" w:rsidRPr="009164C3" w:rsidRDefault="009164C3" w:rsidP="005E6F61">
                            <w:pPr>
                              <w:jc w:val="both"/>
                              <w:rPr>
                                <w:rFonts w:ascii="Arial" w:hAnsi="Arial" w:cs="Arial"/>
                                <w:sz w:val="20"/>
                                <w:szCs w:val="20"/>
                              </w:rPr>
                            </w:pPr>
                          </w:p>
                          <w:p w14:paraId="62464D01" w14:textId="77777777" w:rsidR="009164C3" w:rsidRDefault="009164C3" w:rsidP="005E6F61">
                            <w:pPr>
                              <w:jc w:val="both"/>
                              <w:rPr>
                                <w:rFonts w:ascii="Arial" w:hAnsi="Arial" w:cs="Arial"/>
                                <w:sz w:val="20"/>
                                <w:szCs w:val="20"/>
                              </w:rPr>
                            </w:pPr>
                            <w:r w:rsidRPr="009164C3">
                              <w:rPr>
                                <w:rFonts w:ascii="Arial" w:hAnsi="Arial" w:cs="Arial"/>
                                <w:sz w:val="20"/>
                                <w:szCs w:val="20"/>
                              </w:rPr>
                              <w:t>This is an exciting opportunity for a driven and experienced marketing professional to take the lead in developing and implementing impactful, innovative, and creative cross-channel marketing campaigns.</w:t>
                            </w:r>
                          </w:p>
                          <w:p w14:paraId="66D4E413" w14:textId="77777777" w:rsidR="009164C3" w:rsidRPr="009164C3" w:rsidRDefault="009164C3" w:rsidP="005E6F61">
                            <w:pPr>
                              <w:jc w:val="both"/>
                              <w:rPr>
                                <w:rFonts w:ascii="Arial" w:hAnsi="Arial" w:cs="Arial"/>
                                <w:sz w:val="20"/>
                                <w:szCs w:val="20"/>
                              </w:rPr>
                            </w:pPr>
                          </w:p>
                          <w:p w14:paraId="3E0516E0" w14:textId="77777777" w:rsidR="009164C3" w:rsidRDefault="009164C3" w:rsidP="005E6F61">
                            <w:pPr>
                              <w:jc w:val="both"/>
                              <w:rPr>
                                <w:rFonts w:ascii="Arial" w:hAnsi="Arial" w:cs="Arial"/>
                                <w:sz w:val="20"/>
                                <w:szCs w:val="20"/>
                              </w:rPr>
                            </w:pPr>
                            <w:r w:rsidRPr="009164C3">
                              <w:rPr>
                                <w:rFonts w:ascii="Arial" w:hAnsi="Arial" w:cs="Arial"/>
                                <w:sz w:val="20"/>
                                <w:szCs w:val="20"/>
                              </w:rPr>
                              <w:t>As our new Marketing Campaigns Manager, you will be contributing to driving awareness, engagement, sales, memberships and visits across all CV Life venues, enhancing their profile locally, regionally, and nationally. You will lead and inspire a dedicated in-house marketing team, promoting a collaborative environment focused on delivering exceptional and results-driven campaigns.</w:t>
                            </w:r>
                          </w:p>
                          <w:p w14:paraId="4E0E074B" w14:textId="77777777" w:rsidR="009164C3" w:rsidRPr="009164C3" w:rsidRDefault="009164C3" w:rsidP="005E6F61">
                            <w:pPr>
                              <w:jc w:val="both"/>
                              <w:rPr>
                                <w:rFonts w:ascii="Arial" w:hAnsi="Arial" w:cs="Arial"/>
                                <w:sz w:val="20"/>
                                <w:szCs w:val="20"/>
                              </w:rPr>
                            </w:pPr>
                          </w:p>
                          <w:p w14:paraId="644B5E59" w14:textId="77777777" w:rsidR="009164C3" w:rsidRDefault="009164C3" w:rsidP="005E6F61">
                            <w:pPr>
                              <w:jc w:val="both"/>
                              <w:rPr>
                                <w:rFonts w:ascii="Arial" w:hAnsi="Arial" w:cs="Arial"/>
                                <w:sz w:val="20"/>
                                <w:szCs w:val="20"/>
                              </w:rPr>
                            </w:pPr>
                            <w:r w:rsidRPr="009164C3">
                              <w:rPr>
                                <w:rFonts w:ascii="Arial" w:hAnsi="Arial" w:cs="Arial"/>
                                <w:sz w:val="20"/>
                                <w:szCs w:val="20"/>
                              </w:rPr>
                              <w:t>We are seeking a proactive and commercially aware individual with a strong history of developing and executing successful marketing campaigns across online and offline channels, effectively managing budgets, and possessing excellent marketing copywriting skills. Proven leadership abilities, exceptional stakeholder management skills, and a passion for promoting a wide range of services and experiences are crucial for thriving in this key role</w:t>
                            </w:r>
                            <w:r w:rsidRPr="009164C3">
                              <w:rPr>
                                <w:rFonts w:ascii="Arial" w:hAnsi="Arial" w:cs="Arial"/>
                              </w:rPr>
                              <w:t xml:space="preserve"> </w:t>
                            </w:r>
                            <w:r w:rsidRPr="009164C3">
                              <w:rPr>
                                <w:rFonts w:ascii="Arial" w:hAnsi="Arial" w:cs="Arial"/>
                                <w:sz w:val="20"/>
                                <w:szCs w:val="20"/>
                              </w:rPr>
                              <w:t>within our dynamic marketing team.</w:t>
                            </w:r>
                          </w:p>
                          <w:p w14:paraId="16A1FF99" w14:textId="77777777" w:rsidR="005E6F61" w:rsidRPr="009164C3" w:rsidRDefault="005E6F61" w:rsidP="005E6F61">
                            <w:pPr>
                              <w:jc w:val="both"/>
                              <w:rPr>
                                <w:rFonts w:ascii="Arial" w:hAnsi="Arial" w:cs="Arial"/>
                                <w:sz w:val="20"/>
                                <w:szCs w:val="20"/>
                              </w:rPr>
                            </w:pPr>
                          </w:p>
                          <w:p w14:paraId="764968B0" w14:textId="3A6F6768" w:rsidR="00065376" w:rsidRDefault="009164C3" w:rsidP="005E6F61">
                            <w:pPr>
                              <w:jc w:val="both"/>
                              <w:rPr>
                                <w:rFonts w:ascii="Arial" w:hAnsi="Arial" w:cs="Arial"/>
                                <w:sz w:val="20"/>
                                <w:szCs w:val="20"/>
                              </w:rPr>
                            </w:pPr>
                            <w:r w:rsidRPr="009164C3">
                              <w:rPr>
                                <w:rFonts w:ascii="Arial" w:hAnsi="Arial" w:cs="Arial"/>
                                <w:sz w:val="20"/>
                                <w:szCs w:val="20"/>
                              </w:rPr>
                              <w:t>If you are a highly motivated marketing professional looking for a challenging and rewarding opportunity to shape the future success of a diverse organisation, we want to hear from you.</w:t>
                            </w:r>
                          </w:p>
                          <w:p w14:paraId="1D842257" w14:textId="77777777" w:rsidR="006D6F56" w:rsidRDefault="006D6F56" w:rsidP="005E6F61">
                            <w:pPr>
                              <w:jc w:val="both"/>
                              <w:rPr>
                                <w:rFonts w:ascii="Arial" w:hAnsi="Arial" w:cs="Arial"/>
                                <w:sz w:val="20"/>
                                <w:szCs w:val="20"/>
                              </w:rPr>
                            </w:pPr>
                          </w:p>
                          <w:p w14:paraId="624C98E1" w14:textId="2955E47E" w:rsidR="006D6F56" w:rsidRPr="002B0717" w:rsidRDefault="006D6F56" w:rsidP="005E6F61">
                            <w:pPr>
                              <w:jc w:val="both"/>
                              <w:rPr>
                                <w:rFonts w:ascii="Arial" w:hAnsi="Arial" w:cs="Arial"/>
                                <w:sz w:val="18"/>
                                <w:szCs w:val="18"/>
                              </w:rPr>
                            </w:pPr>
                            <w:r w:rsidRPr="002B0717">
                              <w:rPr>
                                <w:rFonts w:ascii="Arial" w:hAnsi="Arial" w:cs="Arial"/>
                                <w:sz w:val="18"/>
                                <w:szCs w:val="18"/>
                              </w:rPr>
                              <w:t xml:space="preserve">*Salary is </w:t>
                            </w:r>
                            <w:r w:rsidR="002B0717" w:rsidRPr="002B0717">
                              <w:rPr>
                                <w:rFonts w:ascii="Arial" w:hAnsi="Arial" w:cs="Arial"/>
                                <w:sz w:val="18"/>
                                <w:szCs w:val="18"/>
                              </w:rPr>
                              <w:t>dependent</w:t>
                            </w:r>
                            <w:r w:rsidRPr="002B0717">
                              <w:rPr>
                                <w:rFonts w:ascii="Arial" w:hAnsi="Arial" w:cs="Arial"/>
                                <w:sz w:val="18"/>
                                <w:szCs w:val="18"/>
                              </w:rPr>
                              <w:t xml:space="preserve"> upon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pt;margin-top:81pt;width:304.7pt;height:38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" fillcolor="white [3201]" stroked="f" strokeweight=".5pt">
                <v:textbox>
                  <w:txbxContent>
                    <w:p w14:paraId="65F4AACD" w14:textId="77777777" w:rsidR="00065376" w:rsidRDefault="00065376" w:rsidP="00E47D41">
                      <w:pPr>
                        <w:rPr>
                          <w:rFonts w:asciiTheme="majorHAnsi" w:hAnsiTheme="majorHAnsi" w:cstheme="majorHAnsi"/>
                          <w:sz w:val="18"/>
                          <w:szCs w:val="18"/>
                        </w:rPr>
                      </w:pPr>
                    </w:p>
                    <w:p w14:paraId="760CC09D" w14:textId="77777777" w:rsidR="009164C3" w:rsidRDefault="009164C3" w:rsidP="005E6F61">
                      <w:pPr>
                        <w:jc w:val="both"/>
                        <w:rPr>
                          <w:rFonts w:ascii="Arial" w:hAnsi="Arial" w:cs="Arial"/>
                          <w:sz w:val="20"/>
                          <w:szCs w:val="20"/>
                        </w:rPr>
                      </w:pPr>
                      <w:r w:rsidRPr="009164C3">
                        <w:rPr>
                          <w:rFonts w:ascii="Arial" w:hAnsi="Arial" w:cs="Arial"/>
                          <w:sz w:val="20"/>
                          <w:szCs w:val="20"/>
                        </w:rPr>
                        <w:t>Are you a strategic and creative marketing leader eager to make a significant impact across a diverse portfolio of leisure and cultural venues?</w:t>
                      </w:r>
                    </w:p>
                    <w:p w14:paraId="6A2A6AA9" w14:textId="77777777" w:rsidR="009164C3" w:rsidRPr="009164C3" w:rsidRDefault="009164C3" w:rsidP="005E6F61">
                      <w:pPr>
                        <w:jc w:val="both"/>
                        <w:rPr>
                          <w:rFonts w:ascii="Arial" w:hAnsi="Arial" w:cs="Arial"/>
                          <w:sz w:val="20"/>
                          <w:szCs w:val="20"/>
                        </w:rPr>
                      </w:pPr>
                    </w:p>
                    <w:p w14:paraId="62464D01" w14:textId="77777777" w:rsidR="009164C3" w:rsidRDefault="009164C3" w:rsidP="005E6F61">
                      <w:pPr>
                        <w:jc w:val="both"/>
                        <w:rPr>
                          <w:rFonts w:ascii="Arial" w:hAnsi="Arial" w:cs="Arial"/>
                          <w:sz w:val="20"/>
                          <w:szCs w:val="20"/>
                        </w:rPr>
                      </w:pPr>
                      <w:r w:rsidRPr="009164C3">
                        <w:rPr>
                          <w:rFonts w:ascii="Arial" w:hAnsi="Arial" w:cs="Arial"/>
                          <w:sz w:val="20"/>
                          <w:szCs w:val="20"/>
                        </w:rPr>
                        <w:t>This is an exciting opportunity for a driven and experienced marketing professional to take the lead in developing and implementing impactful, innovative, and creative cross-channel marketing campaigns.</w:t>
                      </w:r>
                    </w:p>
                    <w:p w14:paraId="66D4E413" w14:textId="77777777" w:rsidR="009164C3" w:rsidRPr="009164C3" w:rsidRDefault="009164C3" w:rsidP="005E6F61">
                      <w:pPr>
                        <w:jc w:val="both"/>
                        <w:rPr>
                          <w:rFonts w:ascii="Arial" w:hAnsi="Arial" w:cs="Arial"/>
                          <w:sz w:val="20"/>
                          <w:szCs w:val="20"/>
                        </w:rPr>
                      </w:pPr>
                    </w:p>
                    <w:p w14:paraId="3E0516E0" w14:textId="77777777" w:rsidR="009164C3" w:rsidRDefault="009164C3" w:rsidP="005E6F61">
                      <w:pPr>
                        <w:jc w:val="both"/>
                        <w:rPr>
                          <w:rFonts w:ascii="Arial" w:hAnsi="Arial" w:cs="Arial"/>
                          <w:sz w:val="20"/>
                          <w:szCs w:val="20"/>
                        </w:rPr>
                      </w:pPr>
                      <w:r w:rsidRPr="009164C3">
                        <w:rPr>
                          <w:rFonts w:ascii="Arial" w:hAnsi="Arial" w:cs="Arial"/>
                          <w:sz w:val="20"/>
                          <w:szCs w:val="20"/>
                        </w:rPr>
                        <w:t>As our new Marketing Campaigns Manager, you will be contributing to driving awareness, engagement, sales, memberships and visits across all CV Life venues, enhancing their profile locally, regionally, and nationally. You will lead and inspire a dedicated in-house marketing team, promoting a collaborative environment focused on delivering exceptional and results-driven campaigns.</w:t>
                      </w:r>
                    </w:p>
                    <w:p w14:paraId="4E0E074B" w14:textId="77777777" w:rsidR="009164C3" w:rsidRPr="009164C3" w:rsidRDefault="009164C3" w:rsidP="005E6F61">
                      <w:pPr>
                        <w:jc w:val="both"/>
                        <w:rPr>
                          <w:rFonts w:ascii="Arial" w:hAnsi="Arial" w:cs="Arial"/>
                          <w:sz w:val="20"/>
                          <w:szCs w:val="20"/>
                        </w:rPr>
                      </w:pPr>
                    </w:p>
                    <w:p w14:paraId="644B5E59" w14:textId="77777777" w:rsidR="009164C3" w:rsidRDefault="009164C3" w:rsidP="005E6F61">
                      <w:pPr>
                        <w:jc w:val="both"/>
                        <w:rPr>
                          <w:rFonts w:ascii="Arial" w:hAnsi="Arial" w:cs="Arial"/>
                          <w:sz w:val="20"/>
                          <w:szCs w:val="20"/>
                        </w:rPr>
                      </w:pPr>
                      <w:r w:rsidRPr="009164C3">
                        <w:rPr>
                          <w:rFonts w:ascii="Arial" w:hAnsi="Arial" w:cs="Arial"/>
                          <w:sz w:val="20"/>
                          <w:szCs w:val="20"/>
                        </w:rPr>
                        <w:t>We are seeking a proactive and commercially aware individual with a strong history of developing and executing successful marketing campaigns across online and offline channels, effectively managing budgets, and possessing excellent marketing copywriting skills. Proven leadership abilities, exceptional stakeholder management skills, and a passion for promoting a wide range of services and experiences are crucial for thriving in this key role</w:t>
                      </w:r>
                      <w:r w:rsidRPr="009164C3">
                        <w:rPr>
                          <w:rFonts w:ascii="Arial" w:hAnsi="Arial" w:cs="Arial"/>
                        </w:rPr>
                        <w:t xml:space="preserve"> </w:t>
                      </w:r>
                      <w:r w:rsidRPr="009164C3">
                        <w:rPr>
                          <w:rFonts w:ascii="Arial" w:hAnsi="Arial" w:cs="Arial"/>
                          <w:sz w:val="20"/>
                          <w:szCs w:val="20"/>
                        </w:rPr>
                        <w:t>within our dynamic marketing team.</w:t>
                      </w:r>
                    </w:p>
                    <w:p w14:paraId="16A1FF99" w14:textId="77777777" w:rsidR="005E6F61" w:rsidRPr="009164C3" w:rsidRDefault="005E6F61" w:rsidP="005E6F61">
                      <w:pPr>
                        <w:jc w:val="both"/>
                        <w:rPr>
                          <w:rFonts w:ascii="Arial" w:hAnsi="Arial" w:cs="Arial"/>
                          <w:sz w:val="20"/>
                          <w:szCs w:val="20"/>
                        </w:rPr>
                      </w:pPr>
                    </w:p>
                    <w:p w14:paraId="764968B0" w14:textId="3A6F6768" w:rsidR="00065376" w:rsidRDefault="009164C3" w:rsidP="005E6F61">
                      <w:pPr>
                        <w:jc w:val="both"/>
                        <w:rPr>
                          <w:rFonts w:ascii="Arial" w:hAnsi="Arial" w:cs="Arial"/>
                          <w:sz w:val="20"/>
                          <w:szCs w:val="20"/>
                        </w:rPr>
                      </w:pPr>
                      <w:r w:rsidRPr="009164C3">
                        <w:rPr>
                          <w:rFonts w:ascii="Arial" w:hAnsi="Arial" w:cs="Arial"/>
                          <w:sz w:val="20"/>
                          <w:szCs w:val="20"/>
                        </w:rPr>
                        <w:t>If you are a highly motivated marketing professional looking for a challenging and rewarding opportunity to shape the future success of a diverse organisation, we want to hear from you.</w:t>
                      </w:r>
                    </w:p>
                    <w:p w14:paraId="1D842257" w14:textId="77777777" w:rsidR="006D6F56" w:rsidRDefault="006D6F56" w:rsidP="005E6F61">
                      <w:pPr>
                        <w:jc w:val="both"/>
                        <w:rPr>
                          <w:rFonts w:ascii="Arial" w:hAnsi="Arial" w:cs="Arial"/>
                          <w:sz w:val="20"/>
                          <w:szCs w:val="20"/>
                        </w:rPr>
                      </w:pPr>
                    </w:p>
                    <w:p w14:paraId="624C98E1" w14:textId="2955E47E" w:rsidR="006D6F56" w:rsidRPr="002B0717" w:rsidRDefault="006D6F56" w:rsidP="005E6F61">
                      <w:pPr>
                        <w:jc w:val="both"/>
                        <w:rPr>
                          <w:rFonts w:ascii="Arial" w:hAnsi="Arial" w:cs="Arial"/>
                          <w:sz w:val="18"/>
                          <w:szCs w:val="18"/>
                        </w:rPr>
                      </w:pPr>
                      <w:r w:rsidRPr="002B0717">
                        <w:rPr>
                          <w:rFonts w:ascii="Arial" w:hAnsi="Arial" w:cs="Arial"/>
                          <w:sz w:val="18"/>
                          <w:szCs w:val="18"/>
                        </w:rPr>
                        <w:t xml:space="preserve">*Salary is </w:t>
                      </w:r>
                      <w:r w:rsidR="002B0717" w:rsidRPr="002B0717">
                        <w:rPr>
                          <w:rFonts w:ascii="Arial" w:hAnsi="Arial" w:cs="Arial"/>
                          <w:sz w:val="18"/>
                          <w:szCs w:val="18"/>
                        </w:rPr>
                        <w:t>dependent</w:t>
                      </w:r>
                      <w:r w:rsidRPr="002B0717">
                        <w:rPr>
                          <w:rFonts w:ascii="Arial" w:hAnsi="Arial" w:cs="Arial"/>
                          <w:sz w:val="18"/>
                          <w:szCs w:val="18"/>
                        </w:rPr>
                        <w:t xml:space="preserve"> upon experience.</w:t>
                      </w:r>
                    </w:p>
                  </w:txbxContent>
                </v:textbox>
              </v:shape>
            </w:pict>
          </mc:Fallback>
        </mc:AlternateContent>
      </w:r>
      <w:r w:rsidR="00235E4A">
        <w:rPr>
          <w:noProof/>
        </w:rPr>
        <mc:AlternateContent>
          <mc:Choice Requires="wps">
            <w:drawing>
              <wp:anchor distT="0" distB="0" distL="114300" distR="114300" simplePos="0" relativeHeight="251658250" behindDoc="0" locked="0" layoutInCell="1" allowOverlap="1" wp14:anchorId="6E4D0E93" wp14:editId="3864BEF2">
                <wp:simplePos x="0" y="0"/>
                <wp:positionH relativeFrom="column">
                  <wp:posOffset>-539750</wp:posOffset>
                </wp:positionH>
                <wp:positionV relativeFrom="paragraph">
                  <wp:posOffset>5727700</wp:posOffset>
                </wp:positionV>
                <wp:extent cx="45719" cy="384175"/>
                <wp:effectExtent l="57150" t="0" r="50165" b="0"/>
                <wp:wrapNone/>
                <wp:docPr id="759109063" name="Text Box 8"/>
                <wp:cNvGraphicFramePr/>
                <a:graphic xmlns:a="http://schemas.openxmlformats.org/drawingml/2006/main">
                  <a:graphicData uri="http://schemas.microsoft.com/office/word/2010/wordprocessingShape">
                    <wps:wsp>
                      <wps:cNvSpPr txBox="1"/>
                      <wps:spPr>
                        <a:xfrm>
                          <a:off x="0" y="0"/>
                          <a:ext cx="45719" cy="384175"/>
                        </a:xfrm>
                        <a:prstGeom prst="rect">
                          <a:avLst/>
                        </a:prstGeom>
                        <a:noFill/>
                        <a:ln w="6350">
                          <a:noFill/>
                        </a:ln>
                      </wps:spPr>
                      <wps:txbx>
                        <w:txbxContent>
                          <w:p w14:paraId="45A17298" w14:textId="1C562043" w:rsidR="008C32C1" w:rsidRPr="00E84D12" w:rsidRDefault="008C32C1">
                            <w:pPr>
                              <w:rPr>
                                <w:rFonts w:ascii="Arial" w:hAnsi="Arial" w:cs="Arial"/>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D0E93" id="Text Box 8" o:spid="_x0000_s1027" type="#_x0000_t202" style="position:absolute;margin-left:-42.5pt;margin-top:451pt;width:3.6pt;height:3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" filled="f" stroked="f" strokeweight=".5pt">
                <v:textbox>
                  <w:txbxContent>
                    <w:p w14:paraId="45A17298" w14:textId="1C562043" w:rsidR="008C32C1" w:rsidRPr="00E84D12" w:rsidRDefault="008C32C1">
                      <w:pPr>
                        <w:rPr>
                          <w:rFonts w:ascii="Arial" w:hAnsi="Arial" w:cs="Arial"/>
                          <w:color w:val="FFFFFF" w:themeColor="background1"/>
                          <w:sz w:val="18"/>
                          <w:szCs w:val="18"/>
                        </w:rPr>
                      </w:pPr>
                    </w:p>
                  </w:txbxContent>
                </v:textbox>
              </v:shape>
            </w:pict>
          </mc:Fallback>
        </mc:AlternateContent>
      </w:r>
      <w:r w:rsidR="00FB0CBB">
        <w:rPr>
          <w:noProof/>
        </w:rPr>
        <w:drawing>
          <wp:anchor distT="0" distB="0" distL="114300" distR="114300" simplePos="0" relativeHeight="251658252" behindDoc="1" locked="0" layoutInCell="1" allowOverlap="1" wp14:anchorId="1CA0D2E8" wp14:editId="129BF495">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8240"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1E98399F" w:rsidR="00F41B81" w:rsidRPr="00201B28" w:rsidRDefault="005E6F61">
                            <w:pPr>
                              <w:rPr>
                                <w:rFonts w:ascii="Arial Black" w:hAnsi="Arial Black" w:cs="Arial"/>
                                <w:b/>
                                <w:bCs/>
                                <w:sz w:val="48"/>
                                <w:szCs w:val="48"/>
                              </w:rPr>
                            </w:pPr>
                            <w:r>
                              <w:rPr>
                                <w:rFonts w:ascii="Arial Black" w:hAnsi="Arial Black" w:cs="Arial"/>
                                <w:b/>
                                <w:bCs/>
                                <w:sz w:val="48"/>
                                <w:szCs w:val="48"/>
                              </w:rPr>
                              <w:t>Marketing Campaigns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1E98399F" w:rsidR="00F41B81" w:rsidRPr="00201B28" w:rsidRDefault="005E6F61">
                      <w:pPr>
                        <w:rPr>
                          <w:rFonts w:ascii="Arial Black" w:hAnsi="Arial Black" w:cs="Arial"/>
                          <w:b/>
                          <w:bCs/>
                          <w:sz w:val="48"/>
                          <w:szCs w:val="48"/>
                        </w:rPr>
                      </w:pPr>
                      <w:r>
                        <w:rPr>
                          <w:rFonts w:ascii="Arial Black" w:hAnsi="Arial Black" w:cs="Arial"/>
                          <w:b/>
                          <w:bCs/>
                          <w:sz w:val="48"/>
                          <w:szCs w:val="48"/>
                        </w:rPr>
                        <w:t>Marketing Campaigns Manager</w:t>
                      </w:r>
                    </w:p>
                  </w:txbxContent>
                </v:textbox>
              </v:shape>
            </w:pict>
          </mc:Fallback>
        </mc:AlternateContent>
      </w:r>
      <w:r w:rsidR="00DF5C66">
        <w:rPr>
          <w:noProof/>
        </w:rPr>
        <mc:AlternateContent>
          <mc:Choice Requires="wps">
            <w:drawing>
              <wp:anchor distT="0" distB="0" distL="114300" distR="114300" simplePos="0" relativeHeight="251658251"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76BFD56E"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76BFD56E"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58248"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660E5D18" w:rsidR="008C32C1" w:rsidRPr="005C478D" w:rsidRDefault="008555F6" w:rsidP="008C32C1">
                            <w:r>
                              <w:t>CCT071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30" type="#_x0000_t202" style="position:absolute;margin-left:295.7pt;margin-top:367.35pt;width:182.3pt;height:2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660E5D18" w:rsidR="008C32C1" w:rsidRPr="005C478D" w:rsidRDefault="008555F6" w:rsidP="008C32C1">
                      <w:r>
                        <w:t>CCT071</w:t>
                      </w:r>
                    </w:p>
                  </w:txbxContent>
                </v:textbox>
              </v:shape>
            </w:pict>
          </mc:Fallback>
        </mc:AlternateContent>
      </w:r>
      <w:r w:rsidR="008C32C1">
        <w:rPr>
          <w:noProof/>
        </w:rPr>
        <mc:AlternateContent>
          <mc:Choice Requires="wps">
            <w:drawing>
              <wp:anchor distT="0" distB="0" distL="114300" distR="114300" simplePos="0" relativeHeight="251658247"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1202A13E" w:rsidR="008C32C1" w:rsidRPr="005C478D" w:rsidRDefault="00332CFE" w:rsidP="008C32C1">
                            <w:r>
                              <w:t>9</w:t>
                            </w:r>
                            <w:r w:rsidRPr="00332CFE">
                              <w:rPr>
                                <w:vertAlign w:val="superscript"/>
                              </w:rPr>
                              <w:t>th</w:t>
                            </w:r>
                            <w:r>
                              <w:t xml:space="preserve"> </w:t>
                            </w:r>
                            <w:r w:rsidR="00C94C63">
                              <w:t>June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1202A13E" w:rsidR="008C32C1" w:rsidRPr="005C478D" w:rsidRDefault="00332CFE" w:rsidP="008C32C1">
                      <w:r>
                        <w:t>9</w:t>
                      </w:r>
                      <w:r w:rsidRPr="00332CFE">
                        <w:rPr>
                          <w:vertAlign w:val="superscript"/>
                        </w:rPr>
                        <w:t>th</w:t>
                      </w:r>
                      <w:r>
                        <w:t xml:space="preserve"> </w:t>
                      </w:r>
                      <w:r w:rsidR="00C94C63">
                        <w:t>June 2025</w:t>
                      </w:r>
                    </w:p>
                  </w:txbxContent>
                </v:textbox>
              </v:shape>
            </w:pict>
          </mc:Fallback>
        </mc:AlternateContent>
      </w:r>
      <w:r w:rsidR="008C32C1">
        <w:rPr>
          <w:noProof/>
        </w:rPr>
        <mc:AlternateContent>
          <mc:Choice Requires="wps">
            <w:drawing>
              <wp:anchor distT="0" distB="0" distL="114300" distR="114300" simplePos="0" relativeHeight="251658246"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6514DED4" w:rsidR="008C32C1" w:rsidRPr="005C478D" w:rsidRDefault="00656138" w:rsidP="008C32C1">
                            <w:r>
                              <w:t>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6514DED4" w:rsidR="008C32C1" w:rsidRPr="005C478D" w:rsidRDefault="00656138" w:rsidP="008C32C1">
                      <w:r>
                        <w:t>Marketing</w:t>
                      </w:r>
                    </w:p>
                  </w:txbxContent>
                </v:textbox>
              </v:shape>
            </w:pict>
          </mc:Fallback>
        </mc:AlternateContent>
      </w:r>
      <w:r w:rsidR="005C478D">
        <w:rPr>
          <w:noProof/>
        </w:rPr>
        <mc:AlternateContent>
          <mc:Choice Requires="wps">
            <w:drawing>
              <wp:anchor distT="0" distB="0" distL="114300" distR="114300" simplePos="0" relativeHeight="251658245"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38B26C6E" w:rsidR="005C478D" w:rsidRPr="005C478D" w:rsidRDefault="0085587E" w:rsidP="005C478D">
                            <w:r w:rsidRPr="0085587E">
                              <w:t>£28,097 to £34,648</w:t>
                            </w:r>
                            <w:r w:rsidR="006D6F56">
                              <w:t xml:space="preserve"> per annum*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3" type="#_x0000_t202" style="position:absolute;margin-left:294.85pt;margin-top:238.65pt;width:182.3pt;height:2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" filled="f" stroked="f" strokeweight=".5pt">
                <v:textbox>
                  <w:txbxContent>
                    <w:p w14:paraId="3AB4148C" w14:textId="38B26C6E" w:rsidR="005C478D" w:rsidRPr="005C478D" w:rsidRDefault="0085587E" w:rsidP="005C478D">
                      <w:r w:rsidRPr="0085587E">
                        <w:t>£28,097 to £34,648</w:t>
                      </w:r>
                      <w:r w:rsidR="006D6F56">
                        <w:t xml:space="preserve"> per annum*</w:t>
                      </w:r>
                    </w:p>
                  </w:txbxContent>
                </v:textbox>
              </v:shape>
            </w:pict>
          </mc:Fallback>
        </mc:AlternateContent>
      </w:r>
      <w:r w:rsidR="005C478D">
        <w:rPr>
          <w:noProof/>
        </w:rPr>
        <mc:AlternateContent>
          <mc:Choice Requires="wps">
            <w:drawing>
              <wp:anchor distT="0" distB="0" distL="114300" distR="114300" simplePos="0" relativeHeight="251658244"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7A03007F" w:rsidR="005C478D" w:rsidRPr="005C478D" w:rsidRDefault="00656138" w:rsidP="005C478D">
                            <w: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4" type="#_x0000_t202" style="position:absolute;margin-left:295.3pt;margin-top:196.25pt;width:182.3pt;height:2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7A03007F" w:rsidR="005C478D" w:rsidRPr="005C478D" w:rsidRDefault="00656138" w:rsidP="005C478D">
                      <w:r>
                        <w:t>37</w:t>
                      </w:r>
                    </w:p>
                  </w:txbxContent>
                </v:textbox>
              </v:shape>
            </w:pict>
          </mc:Fallback>
        </mc:AlternateContent>
      </w:r>
      <w:r w:rsidR="005C478D">
        <w:rPr>
          <w:noProof/>
        </w:rPr>
        <mc:AlternateContent>
          <mc:Choice Requires="wps">
            <w:drawing>
              <wp:anchor distT="0" distB="0" distL="114300" distR="114300" simplePos="0" relativeHeight="251658243"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0647FC05" w:rsidR="005C478D" w:rsidRPr="005C478D" w:rsidRDefault="00656138" w:rsidP="005C478D">
                            <w:r>
                              <w:t xml:space="preserve">Herbert Art Gallery and </w:t>
                            </w:r>
                            <w:r w:rsidR="00110AF5">
                              <w:t>M</w:t>
                            </w:r>
                            <w:r>
                              <w:t>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E0A9D" id="_x0000_t202" coordsize="21600,21600" o:spt="202" path="m,l,21600r21600,l21600,xe">
                <v:stroke joinstyle="miter"/>
                <v:path gradientshapeok="t" o:connecttype="rect"/>
              </v:shapetype>
              <v:shape id="_x0000_s1035" type="#_x0000_t202" style="position:absolute;margin-left:296.25pt;margin-top:152.65pt;width:182.3pt;height:2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0647FC05" w:rsidR="005C478D" w:rsidRPr="005C478D" w:rsidRDefault="00656138" w:rsidP="005C478D">
                      <w:r>
                        <w:t xml:space="preserve">Herbert Art Gallery and </w:t>
                      </w:r>
                      <w:r w:rsidR="00110AF5">
                        <w:t>M</w:t>
                      </w:r>
                      <w:r>
                        <w:t>useum</w:t>
                      </w:r>
                    </w:p>
                  </w:txbxContent>
                </v:textbox>
              </v:shape>
            </w:pict>
          </mc:Fallback>
        </mc:AlternateContent>
      </w:r>
      <w:r w:rsidR="005C478D">
        <w:rPr>
          <w:noProof/>
        </w:rPr>
        <mc:AlternateContent>
          <mc:Choice Requires="wps">
            <w:drawing>
              <wp:anchor distT="0" distB="0" distL="114300" distR="114300" simplePos="0" relativeHeight="251658242"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7A12315A" w:rsidR="005C478D" w:rsidRPr="005C478D" w:rsidRDefault="005C478D">
                            <w:r w:rsidRPr="005C478D">
                              <w:t>C</w:t>
                            </w:r>
                            <w:r w:rsidR="00065376">
                              <w:t>ulture Coventry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6" type="#_x0000_t202" style="position:absolute;margin-left:296.3pt;margin-top:109.85pt;width:182.3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7A12315A" w:rsidR="005C478D" w:rsidRPr="005C478D" w:rsidRDefault="005C478D">
                      <w:r w:rsidRPr="005C478D">
                        <w:t>C</w:t>
                      </w:r>
                      <w:r w:rsidR="00065376">
                        <w:t>ulture Coventry Trust</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24108"/>
    <w:multiLevelType w:val="hybridMultilevel"/>
    <w:tmpl w:val="262A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1"/>
  </w:num>
  <w:num w:numId="2" w16cid:durableId="20306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65376"/>
    <w:rsid w:val="00110AF5"/>
    <w:rsid w:val="00176FAB"/>
    <w:rsid w:val="001B4609"/>
    <w:rsid w:val="001D7AD4"/>
    <w:rsid w:val="00201B28"/>
    <w:rsid w:val="00235E4A"/>
    <w:rsid w:val="002955D1"/>
    <w:rsid w:val="002B0717"/>
    <w:rsid w:val="00301187"/>
    <w:rsid w:val="00332CFE"/>
    <w:rsid w:val="00385ADD"/>
    <w:rsid w:val="003A2956"/>
    <w:rsid w:val="003C607D"/>
    <w:rsid w:val="0040028B"/>
    <w:rsid w:val="0040660A"/>
    <w:rsid w:val="004B6C11"/>
    <w:rsid w:val="00513D30"/>
    <w:rsid w:val="005C478D"/>
    <w:rsid w:val="005E6F61"/>
    <w:rsid w:val="00610331"/>
    <w:rsid w:val="00632117"/>
    <w:rsid w:val="00646C6F"/>
    <w:rsid w:val="00656138"/>
    <w:rsid w:val="006D6F56"/>
    <w:rsid w:val="007808C7"/>
    <w:rsid w:val="00783B82"/>
    <w:rsid w:val="008376B2"/>
    <w:rsid w:val="008555F6"/>
    <w:rsid w:val="0085587E"/>
    <w:rsid w:val="008C32C1"/>
    <w:rsid w:val="008F0407"/>
    <w:rsid w:val="009164C3"/>
    <w:rsid w:val="009B7859"/>
    <w:rsid w:val="00A00CA1"/>
    <w:rsid w:val="00A86A55"/>
    <w:rsid w:val="00B148C2"/>
    <w:rsid w:val="00B16905"/>
    <w:rsid w:val="00B41352"/>
    <w:rsid w:val="00C36694"/>
    <w:rsid w:val="00C56AD1"/>
    <w:rsid w:val="00C8284C"/>
    <w:rsid w:val="00C94C63"/>
    <w:rsid w:val="00D8162C"/>
    <w:rsid w:val="00DB581E"/>
    <w:rsid w:val="00DF5C66"/>
    <w:rsid w:val="00E47D41"/>
    <w:rsid w:val="00E84D12"/>
    <w:rsid w:val="00F1035A"/>
    <w:rsid w:val="00F41B81"/>
    <w:rsid w:val="00FA1511"/>
    <w:rsid w:val="00FB0CBB"/>
    <w:rsid w:val="0113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2D310212-F086-4C4C-AFF5-318F5082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AA31C-E1E6-44F3-9A20-6A0E5D91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98C30-31B2-4426-BCF6-7051E78C9FE4}">
  <ds:schemaRefs>
    <ds:schemaRef ds:uri="http://schemas.microsoft.com/office/2006/metadata/properties"/>
    <ds:schemaRef ds:uri="http://schemas.microsoft.com/office/infopath/2007/PartnerControls"/>
    <ds:schemaRef ds:uri="a528cb7e-95f0-4aa4-8249-a3226e62e44a"/>
  </ds:schemaRefs>
</ds:datastoreItem>
</file>

<file path=customXml/itemProps3.xml><?xml version="1.0" encoding="utf-8"?>
<ds:datastoreItem xmlns:ds="http://schemas.openxmlformats.org/officeDocument/2006/customXml" ds:itemID="{C57D3FE6-37B6-49E7-AF17-F300D042F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Leanne Whitehouse</cp:lastModifiedBy>
  <cp:revision>14</cp:revision>
  <dcterms:created xsi:type="dcterms:W3CDTF">2025-05-22T11:23:00Z</dcterms:created>
  <dcterms:modified xsi:type="dcterms:W3CDTF">2025-05-22T14:28:00Z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