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6CA0C4A4"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97170B">
              <w:rPr>
                <w:rFonts w:ascii="Gill Sans MT" w:hAnsi="Gill Sans MT" w:cs="Arial"/>
                <w:b/>
                <w:sz w:val="22"/>
                <w:szCs w:val="22"/>
              </w:rPr>
              <w:t>1</w:t>
            </w:r>
            <w:r w:rsidR="0097170B" w:rsidRPr="0097170B">
              <w:rPr>
                <w:rFonts w:ascii="Gill Sans MT" w:hAnsi="Gill Sans MT" w:cs="Arial"/>
                <w:b/>
                <w:sz w:val="22"/>
                <w:szCs w:val="22"/>
                <w:vertAlign w:val="superscript"/>
              </w:rPr>
              <w:t>st</w:t>
            </w:r>
            <w:r w:rsidR="0097170B">
              <w:rPr>
                <w:rFonts w:ascii="Gill Sans MT" w:hAnsi="Gill Sans MT" w:cs="Arial"/>
                <w:b/>
                <w:sz w:val="22"/>
                <w:szCs w:val="22"/>
              </w:rPr>
              <w:t xml:space="preserve"> June 2018</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49AAB6BF"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97170B">
              <w:rPr>
                <w:rFonts w:ascii="Gill Sans MT" w:hAnsi="Gill Sans MT" w:cs="Arial"/>
                <w:b/>
                <w:sz w:val="22"/>
                <w:szCs w:val="22"/>
              </w:rPr>
              <w:t>Sessional Worker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4B0B752C"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97170B" w:rsidRPr="0097170B">
              <w:rPr>
                <w:rFonts w:ascii="Gill Sans MT" w:hAnsi="Gill Sans MT" w:cs="Arial"/>
                <w:b/>
                <w:sz w:val="22"/>
                <w:szCs w:val="22"/>
              </w:rPr>
              <w:t>Community &amp; Learning</w:t>
            </w:r>
            <w:r w:rsidR="00A10E01">
              <w:rPr>
                <w:rFonts w:ascii="Gill Sans MT" w:hAnsi="Gill Sans MT" w:cs="Arial"/>
                <w:b/>
                <w:sz w:val="22"/>
                <w:szCs w:val="22"/>
              </w:rPr>
              <w:t xml:space="preserve"> </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08ACBB96" w14:textId="77777777"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BC4956">
              <w:rPr>
                <w:rFonts w:ascii="Gill Sans MT" w:hAnsi="Gill Sans MT" w:cs="Arial"/>
                <w:b/>
                <w:bCs/>
                <w:sz w:val="22"/>
                <w:szCs w:val="22"/>
              </w:rPr>
              <w:t>Gina Keohane</w:t>
            </w:r>
          </w:p>
          <w:p w14:paraId="65A518C5" w14:textId="77777777"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C4956">
              <w:rPr>
                <w:rFonts w:ascii="Gill Sans MT" w:hAnsi="Gill Sans MT" w:cs="Arial"/>
                <w:b/>
                <w:bCs/>
                <w:sz w:val="22"/>
                <w:szCs w:val="22"/>
              </w:rPr>
              <w:t>Assistant</w:t>
            </w:r>
            <w:r w:rsidR="00590F25">
              <w:rPr>
                <w:rFonts w:ascii="Gill Sans MT" w:hAnsi="Gill Sans MT" w:cs="Arial"/>
                <w:b/>
                <w:bCs/>
                <w:sz w:val="22"/>
                <w:szCs w:val="22"/>
              </w:rPr>
              <w:t>, 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77777777"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BC4956">
              <w:rPr>
                <w:rFonts w:ascii="Gill Sans MT" w:hAnsi="Gill Sans MT" w:cs="Arial"/>
                <w:b/>
                <w:bCs/>
                <w:sz w:val="22"/>
                <w:szCs w:val="22"/>
              </w:rPr>
              <w:t>gina</w:t>
            </w:r>
            <w:r w:rsidR="001D3328">
              <w:rPr>
                <w:rFonts w:ascii="Gill Sans MT" w:hAnsi="Gill Sans MT" w:cs="Arial"/>
                <w:b/>
                <w:bCs/>
                <w:sz w:val="22"/>
                <w:szCs w:val="22"/>
              </w:rPr>
              <w:t>.</w:t>
            </w:r>
            <w:r w:rsidR="00BC4956">
              <w:rPr>
                <w:rFonts w:ascii="Gill Sans MT" w:hAnsi="Gill Sans MT" w:cs="Arial"/>
                <w:b/>
                <w:bCs/>
                <w:sz w:val="22"/>
                <w:szCs w:val="22"/>
              </w:rPr>
              <w:t>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763E2110"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Yes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14:paraId="451AC5C7" w14:textId="77777777" w:rsidTr="00201CD6">
        <w:trPr>
          <w:cantSplit/>
        </w:trPr>
        <w:tc>
          <w:tcPr>
            <w:tcW w:w="10980" w:type="dxa"/>
          </w:tcPr>
          <w:p w14:paraId="4F432D90" w14:textId="77777777" w:rsidR="00201CD6" w:rsidRPr="007C33E5" w:rsidRDefault="00201CD6" w:rsidP="00201CD6">
            <w:pPr>
              <w:spacing w:before="60" w:after="60"/>
              <w:rPr>
                <w:rFonts w:ascii="Gill Sans MT" w:hAnsi="Gill Sans MT" w:cs="Arial"/>
                <w:sz w:val="22"/>
                <w:szCs w:val="22"/>
              </w:rPr>
            </w:pPr>
          </w:p>
          <w:p w14:paraId="5F37C9B3" w14:textId="77777777"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201CD6">
            <w:pPr>
              <w:spacing w:before="60" w:after="60"/>
              <w:rPr>
                <w:rFonts w:ascii="Gill Sans MT" w:hAnsi="Gill Sans MT" w:cs="Arial"/>
                <w:sz w:val="22"/>
                <w:szCs w:val="22"/>
              </w:rPr>
            </w:pPr>
          </w:p>
        </w:tc>
      </w:tr>
      <w:tr w:rsidR="00201CD6" w:rsidRPr="007C33E5" w14:paraId="7C977DF6" w14:textId="77777777" w:rsidTr="00201CD6">
        <w:trPr>
          <w:cantSplit/>
          <w:trHeight w:val="1135"/>
        </w:trPr>
        <w:tc>
          <w:tcPr>
            <w:tcW w:w="10980" w:type="dxa"/>
          </w:tcPr>
          <w:p w14:paraId="2F223E55" w14:textId="77777777" w:rsidR="00201CD6" w:rsidRPr="007C33E5" w:rsidRDefault="00201CD6" w:rsidP="00201CD6">
            <w:pPr>
              <w:rPr>
                <w:rFonts w:ascii="Gill Sans MT" w:hAnsi="Gill Sans MT" w:cs="Arial"/>
                <w:b/>
                <w:bCs/>
                <w:sz w:val="22"/>
                <w:szCs w:val="22"/>
              </w:rPr>
            </w:pPr>
          </w:p>
          <w:p w14:paraId="4FBE10F4" w14:textId="77777777"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201CD6">
            <w:pPr>
              <w:rPr>
                <w:rFonts w:ascii="Gill Sans MT" w:hAnsi="Gill Sans MT" w:cs="Arial"/>
                <w:b/>
                <w:bCs/>
                <w:sz w:val="22"/>
                <w:szCs w:val="22"/>
              </w:rPr>
            </w:pPr>
          </w:p>
          <w:p w14:paraId="31660082" w14:textId="75E22E5D"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201CD6">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14:paraId="17A55357" w14:textId="77777777" w:rsidTr="007C33E5">
        <w:trPr>
          <w:cantSplit/>
          <w:trHeight w:val="983"/>
        </w:trPr>
        <w:tc>
          <w:tcPr>
            <w:tcW w:w="11031"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7C33E5">
        <w:trPr>
          <w:cantSplit/>
          <w:trHeight w:val="284"/>
        </w:trPr>
        <w:tc>
          <w:tcPr>
            <w:tcW w:w="11031"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D81F6A">
        <w:trPr>
          <w:cantSplit/>
          <w:trHeight w:val="1648"/>
        </w:trPr>
        <w:tc>
          <w:tcPr>
            <w:tcW w:w="5023"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D81F6A">
        <w:trPr>
          <w:cantSplit/>
          <w:trHeight w:val="460"/>
        </w:trPr>
        <w:tc>
          <w:tcPr>
            <w:tcW w:w="11031"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D81F6A">
        <w:trPr>
          <w:cantSplit/>
          <w:trHeight w:val="460"/>
        </w:trPr>
        <w:tc>
          <w:tcPr>
            <w:tcW w:w="11031"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D81F6A">
        <w:trPr>
          <w:cantSplit/>
          <w:trHeight w:val="460"/>
        </w:trPr>
        <w:tc>
          <w:tcPr>
            <w:tcW w:w="11031"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351"/>
        <w:gridCol w:w="3306"/>
        <w:gridCol w:w="3267"/>
        <w:gridCol w:w="1191"/>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D81F6A">
        <w:trPr>
          <w:trHeight w:val="5482"/>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77777777"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Please review the job description summary for the role and state in the box below, in no more than 800 words, how you can demonstrate the required knowledge for this role in the following key areas:</w:t>
      </w:r>
    </w:p>
    <w:p w14:paraId="71EEA3A7" w14:textId="77777777" w:rsidR="0097170B" w:rsidRPr="00F82A8A" w:rsidRDefault="0097170B"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D</w:t>
      </w:r>
      <w:r w:rsidRPr="00F82A8A">
        <w:rPr>
          <w:rFonts w:ascii="Gill Sans MT" w:hAnsi="Gill Sans MT"/>
          <w:sz w:val="22"/>
          <w:szCs w:val="18"/>
        </w:rPr>
        <w:t>elivering creative informal and formal learning activities for 0-11 year olds and families</w:t>
      </w:r>
    </w:p>
    <w:p w14:paraId="6B09310E" w14:textId="77777777" w:rsidR="0097170B" w:rsidRPr="00F82A8A" w:rsidRDefault="0097170B"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 xml:space="preserve">Understanding how </w:t>
      </w:r>
      <w:r w:rsidRPr="00F82A8A">
        <w:rPr>
          <w:rFonts w:ascii="Gill Sans MT" w:hAnsi="Gill Sans MT"/>
          <w:sz w:val="22"/>
          <w:szCs w:val="18"/>
        </w:rPr>
        <w:t>learning in and outside of the classroom</w:t>
      </w:r>
      <w:r>
        <w:rPr>
          <w:rFonts w:ascii="Gill Sans MT" w:hAnsi="Gill Sans MT"/>
          <w:sz w:val="22"/>
          <w:szCs w:val="18"/>
        </w:rPr>
        <w:t xml:space="preserve"> can impact on attainment</w:t>
      </w:r>
    </w:p>
    <w:p w14:paraId="5AABDBCC" w14:textId="77777777" w:rsidR="0097170B" w:rsidRPr="00F82A8A" w:rsidRDefault="0097170B" w:rsidP="0097170B">
      <w:pPr>
        <w:pStyle w:val="ListParagraph"/>
        <w:numPr>
          <w:ilvl w:val="0"/>
          <w:numId w:val="21"/>
        </w:numPr>
        <w:spacing w:after="160" w:line="259" w:lineRule="auto"/>
        <w:rPr>
          <w:rFonts w:ascii="Gill Sans MT" w:hAnsi="Gill Sans MT"/>
          <w:sz w:val="22"/>
          <w:szCs w:val="18"/>
        </w:rPr>
      </w:pPr>
      <w:r w:rsidRPr="00F82A8A">
        <w:rPr>
          <w:rFonts w:ascii="Gill Sans MT" w:hAnsi="Gill Sans MT"/>
          <w:sz w:val="22"/>
          <w:szCs w:val="18"/>
        </w:rPr>
        <w:t>Adapting teaching and communication style to suit different audiences and different learning needs and styles</w:t>
      </w:r>
    </w:p>
    <w:p w14:paraId="1DD97A79"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5"/>
        <w:gridCol w:w="8335"/>
      </w:tblGrid>
      <w:tr w:rsidR="00BC4956" w:rsidRPr="00B12DAF" w14:paraId="2D28274F" w14:textId="77777777" w:rsidTr="0097170B">
        <w:tc>
          <w:tcPr>
            <w:tcW w:w="2405" w:type="dxa"/>
          </w:tcPr>
          <w:p w14:paraId="63286DD6" w14:textId="77777777" w:rsidR="00BC4956" w:rsidRPr="00B35479" w:rsidRDefault="00BC4956" w:rsidP="00B34A29">
            <w:pPr>
              <w:spacing w:after="160" w:line="259" w:lineRule="auto"/>
              <w:rPr>
                <w:rFonts w:ascii="Gill Sans MT" w:hAnsi="Gill Sans MT"/>
                <w:b/>
                <w:sz w:val="22"/>
                <w:szCs w:val="18"/>
              </w:rPr>
            </w:pPr>
            <w:r w:rsidRPr="00B35479">
              <w:rPr>
                <w:rFonts w:ascii="Gill Sans MT" w:hAnsi="Gill Sans MT"/>
                <w:b/>
                <w:sz w:val="22"/>
                <w:szCs w:val="18"/>
              </w:rPr>
              <w:t>COLLABORATION</w:t>
            </w:r>
          </w:p>
        </w:tc>
        <w:tc>
          <w:tcPr>
            <w:tcW w:w="8335" w:type="dxa"/>
          </w:tcPr>
          <w:p w14:paraId="210A8F4C" w14:textId="668EF51E" w:rsidR="00BC4956" w:rsidRPr="00B12DAF" w:rsidRDefault="0097170B" w:rsidP="00B34A29">
            <w:pPr>
              <w:spacing w:after="160" w:line="259" w:lineRule="auto"/>
              <w:rPr>
                <w:rFonts w:ascii="Gill Sans MT" w:hAnsi="Gill Sans MT"/>
                <w:sz w:val="22"/>
                <w:szCs w:val="18"/>
              </w:rPr>
            </w:pPr>
            <w:r w:rsidRPr="004F4F4D">
              <w:rPr>
                <w:rFonts w:ascii="Gill Sans MT" w:hAnsi="Gill Sans MT"/>
                <w:sz w:val="22"/>
                <w:szCs w:val="18"/>
              </w:rPr>
              <w:t>T</w:t>
            </w:r>
            <w:r>
              <w:rPr>
                <w:rFonts w:ascii="Gill Sans MT" w:hAnsi="Gill Sans MT"/>
                <w:sz w:val="22"/>
                <w:szCs w:val="18"/>
              </w:rPr>
              <w:t>ell us about a time you have collaborated with a school to create a rich learning experience for pupils visiting an historic site.  We are particularly keen to understand your role in building partnership relations with the school, how you approached any challenges and the results of the learning experience.</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1763C320" w:rsidR="00BC4956" w:rsidRPr="00B35479" w:rsidRDefault="0097170B" w:rsidP="00B34A29">
            <w:pPr>
              <w:spacing w:after="160" w:line="259" w:lineRule="auto"/>
              <w:rPr>
                <w:rFonts w:ascii="Gill Sans MT" w:hAnsi="Gill Sans MT"/>
                <w:b/>
                <w:sz w:val="22"/>
                <w:szCs w:val="18"/>
              </w:rPr>
            </w:pPr>
            <w:r>
              <w:rPr>
                <w:rFonts w:ascii="Gill Sans MT" w:hAnsi="Gill Sans MT"/>
                <w:b/>
                <w:sz w:val="22"/>
                <w:szCs w:val="18"/>
              </w:rPr>
              <w:t>PRIDE</w:t>
            </w:r>
          </w:p>
        </w:tc>
        <w:tc>
          <w:tcPr>
            <w:tcW w:w="8335" w:type="dxa"/>
          </w:tcPr>
          <w:p w14:paraId="1DFB952E" w14:textId="0A3D98DF" w:rsidR="00BC4956" w:rsidRPr="00B12DAF" w:rsidRDefault="0097170B" w:rsidP="00B34A29">
            <w:pPr>
              <w:spacing w:after="160" w:line="259" w:lineRule="auto"/>
              <w:rPr>
                <w:rFonts w:ascii="Gill Sans MT" w:hAnsi="Gill Sans MT"/>
                <w:sz w:val="22"/>
                <w:szCs w:val="18"/>
              </w:rPr>
            </w:pPr>
            <w:r w:rsidRPr="00677C88">
              <w:rPr>
                <w:rFonts w:ascii="Gill Sans MT" w:hAnsi="Gill Sans MT"/>
                <w:sz w:val="22"/>
                <w:szCs w:val="18"/>
              </w:rPr>
              <w:t>Tell us about a time you have delivered a high quality learning activity.  In particular, what role you played in developing the programme, how you approached any challenges and what made it a success.</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2742E87E" w:rsidR="00BC4956" w:rsidRPr="00B35479" w:rsidRDefault="0097170B" w:rsidP="00B34A29">
            <w:pPr>
              <w:spacing w:after="160" w:line="259" w:lineRule="auto"/>
              <w:rPr>
                <w:rFonts w:ascii="Gill Sans MT" w:hAnsi="Gill Sans MT"/>
                <w:b/>
                <w:sz w:val="22"/>
                <w:szCs w:val="18"/>
              </w:rPr>
            </w:pPr>
            <w:r>
              <w:rPr>
                <w:rFonts w:ascii="Gill Sans MT" w:hAnsi="Gill Sans MT"/>
                <w:b/>
                <w:sz w:val="22"/>
                <w:szCs w:val="18"/>
              </w:rPr>
              <w:t>INCLUSIVITY</w:t>
            </w:r>
          </w:p>
        </w:tc>
        <w:tc>
          <w:tcPr>
            <w:tcW w:w="8335" w:type="dxa"/>
          </w:tcPr>
          <w:p w14:paraId="39AC09B1" w14:textId="5857AA4C" w:rsidR="002A1EA6" w:rsidRPr="00B12DAF" w:rsidRDefault="0097170B" w:rsidP="002A1EA6">
            <w:pPr>
              <w:rPr>
                <w:rFonts w:ascii="Gill Sans MT" w:hAnsi="Gill Sans MT"/>
                <w:sz w:val="22"/>
                <w:szCs w:val="18"/>
              </w:rPr>
            </w:pPr>
            <w:r>
              <w:rPr>
                <w:rFonts w:ascii="Gill Sans MT" w:hAnsi="Gill Sans MT"/>
                <w:sz w:val="22"/>
                <w:szCs w:val="18"/>
              </w:rPr>
              <w:t xml:space="preserve">Tell us about a time when you have ensured inclusivity in the work you deliver.  In particular, we would like to understand what considerations you had to take into account and what was the impact of the work for those who took part. </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bookmarkStart w:id="0" w:name="_GoBack"/>
            <w:bookmarkEnd w:id="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2F7AB321" w14:textId="77777777">
        <w:tc>
          <w:tcPr>
            <w:tcW w:w="1098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17DA8315" w14:textId="77777777" w:rsidTr="00AB5FDC">
        <w:trPr>
          <w:trHeight w:val="1048"/>
        </w:trPr>
        <w:tc>
          <w:tcPr>
            <w:tcW w:w="10980" w:type="dxa"/>
          </w:tcPr>
          <w:p w14:paraId="7FE3D971" w14:textId="77777777" w:rsidR="006B0E0E" w:rsidRPr="007C33E5" w:rsidRDefault="00EA3D26"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5B271C4">
                      <wp:simplePos x="0" y="0"/>
                      <wp:positionH relativeFrom="column">
                        <wp:posOffset>2514600</wp:posOffset>
                      </wp:positionH>
                      <wp:positionV relativeFrom="paragraph">
                        <wp:posOffset>154305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5" type="#_x0000_t202" style="position:absolute;margin-left:198pt;margin-top:12.1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6"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sy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yeH7MiwCAABY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7"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L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CgL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79F8s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8"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Ct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siyYHjCupHJNbCNN+4jyh0YL9TMuBsl9R9OzArKFHv&#10;NTZnnS0WYRmisli+zlGxl5bq0sI0R6iSekomceenBToYK9sOI03joOEGG9rISPZzVqf8cX5ju067&#10;FhbkUo9ez3+E7Q8A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hcSQrSwCAABZBAAADgAAAAAAAAAAAAAAAAAuAgAAZHJz&#10;L2Uyb0RvYy54bWxQSwECLQAUAAYACAAAACEAFvnSxt4AAAAKAQAADwAAAAAAAAAAAAAAAACGBAAA&#10;ZHJzL2Rvd25yZXYueG1sUEsFBgAAAAAEAAQA8wAAAJEFA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77777777"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77777777"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78BAD34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9"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iWhwiB4wrqIxJrYZpv3EcUOrA/KBlwtkvqvu+ZFZSo&#10;Dxqbs8rm87AMUZkv3uSo2EtLdWlhmiNUST0lk7j10wLtjZVth5GmcdBwgw1tZCT7OatT/ji/sV2n&#10;XQsLcqlHr+c/wuYR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jHUviwCAABZBAAADgAAAAAAAAAAAAAAAAAuAgAAZHJz&#10;L2Uyb0RvYy54bWxQSwECLQAUAAYACAAAACEAfG6qa9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3563"/>
        <w:gridCol w:w="3460"/>
      </w:tblGrid>
      <w:tr w:rsidR="000765DA" w:rsidRPr="007C33E5" w14:paraId="02EAFA14" w14:textId="77777777">
        <w:trPr>
          <w:cantSplit/>
        </w:trPr>
        <w:tc>
          <w:tcPr>
            <w:tcW w:w="1098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tc>
          <w:tcPr>
            <w:tcW w:w="3744"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672"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564"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tc>
          <w:tcPr>
            <w:tcW w:w="3744"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672"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lastRenderedPageBreak/>
        <w:t>This is providing that this has a "substantial and long term* adverse effect on a person's ability to carry out normal day-to-day activities".</w:t>
      </w:r>
    </w:p>
    <w:p w14:paraId="4A41E1F0" w14:textId="77777777" w:rsidR="000765DA" w:rsidRPr="007C33E5" w:rsidRDefault="000765DA">
      <w:pPr>
        <w:spacing w:after="100"/>
        <w:rPr>
          <w:rFonts w:ascii="Gill Sans MT" w:hAnsi="Gill Sans MT" w:cs="Arial"/>
          <w:sz w:val="22"/>
          <w:szCs w:val="22"/>
        </w:rPr>
      </w:pPr>
      <w:r w:rsidRPr="007C33E5">
        <w:rPr>
          <w:rFonts w:ascii="Gill Sans MT" w:hAnsi="Gill Sans MT" w:cs="Arial"/>
          <w:sz w:val="22"/>
          <w:szCs w:val="22"/>
        </w:rPr>
        <w:t xml:space="preserve">*  Long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097"/>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D04F7" w14:textId="77777777" w:rsidR="000625FE" w:rsidRDefault="000625FE">
      <w:r>
        <w:separator/>
      </w:r>
    </w:p>
  </w:endnote>
  <w:endnote w:type="continuationSeparator" w:id="0">
    <w:p w14:paraId="2298F10B" w14:textId="77777777" w:rsidR="000625FE" w:rsidRDefault="0006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altName w:val="SignPainter-HouseScrip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8AE24" w14:textId="77777777" w:rsidR="000625FE" w:rsidRDefault="000625FE">
      <w:r>
        <w:separator/>
      </w:r>
    </w:p>
  </w:footnote>
  <w:footnote w:type="continuationSeparator" w:id="0">
    <w:p w14:paraId="5FC69191" w14:textId="77777777" w:rsidR="000625FE" w:rsidRDefault="0006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9"/>
  </w:num>
  <w:num w:numId="5">
    <w:abstractNumId w:val="3"/>
  </w:num>
  <w:num w:numId="6">
    <w:abstractNumId w:val="6"/>
  </w:num>
  <w:num w:numId="7">
    <w:abstractNumId w:val="1"/>
  </w:num>
  <w:num w:numId="8">
    <w:abstractNumId w:val="12"/>
  </w:num>
  <w:num w:numId="9">
    <w:abstractNumId w:val="20"/>
  </w:num>
  <w:num w:numId="10">
    <w:abstractNumId w:val="16"/>
  </w:num>
  <w:num w:numId="11">
    <w:abstractNumId w:val="14"/>
  </w:num>
  <w:num w:numId="12">
    <w:abstractNumId w:val="8"/>
  </w:num>
  <w:num w:numId="13">
    <w:abstractNumId w:val="7"/>
  </w:num>
  <w:num w:numId="14">
    <w:abstractNumId w:val="5"/>
  </w:num>
  <w:num w:numId="15">
    <w:abstractNumId w:val="2"/>
  </w:num>
  <w:num w:numId="16">
    <w:abstractNumId w:val="11"/>
  </w:num>
  <w:num w:numId="17">
    <w:abstractNumId w:val="13"/>
  </w:num>
  <w:num w:numId="18">
    <w:abstractNumId w:val="19"/>
  </w:num>
  <w:num w:numId="19">
    <w:abstractNumId w:val="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DA"/>
    <w:rsid w:val="000021C3"/>
    <w:rsid w:val="00004E92"/>
    <w:rsid w:val="00013BC9"/>
    <w:rsid w:val="00030E52"/>
    <w:rsid w:val="0003698B"/>
    <w:rsid w:val="000625FE"/>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76335"/>
    <w:rsid w:val="002A1A69"/>
    <w:rsid w:val="002A1EA6"/>
    <w:rsid w:val="002B3339"/>
    <w:rsid w:val="002C54D0"/>
    <w:rsid w:val="002D38A9"/>
    <w:rsid w:val="002D5615"/>
    <w:rsid w:val="00333259"/>
    <w:rsid w:val="00386BDF"/>
    <w:rsid w:val="003E24AC"/>
    <w:rsid w:val="00432CF6"/>
    <w:rsid w:val="00492B76"/>
    <w:rsid w:val="004A1384"/>
    <w:rsid w:val="004E6E81"/>
    <w:rsid w:val="00513B48"/>
    <w:rsid w:val="00563EA6"/>
    <w:rsid w:val="00570B48"/>
    <w:rsid w:val="00590F25"/>
    <w:rsid w:val="005948ED"/>
    <w:rsid w:val="005F231F"/>
    <w:rsid w:val="005F4DF4"/>
    <w:rsid w:val="0061617A"/>
    <w:rsid w:val="00616A26"/>
    <w:rsid w:val="00622C84"/>
    <w:rsid w:val="00623E60"/>
    <w:rsid w:val="006434DF"/>
    <w:rsid w:val="006727BC"/>
    <w:rsid w:val="0068604C"/>
    <w:rsid w:val="006B0E0E"/>
    <w:rsid w:val="006D0F7A"/>
    <w:rsid w:val="006D2930"/>
    <w:rsid w:val="006E62CA"/>
    <w:rsid w:val="007200FE"/>
    <w:rsid w:val="00726876"/>
    <w:rsid w:val="0074236B"/>
    <w:rsid w:val="007C33E5"/>
    <w:rsid w:val="007E30CA"/>
    <w:rsid w:val="007F62DA"/>
    <w:rsid w:val="00804452"/>
    <w:rsid w:val="00830AFE"/>
    <w:rsid w:val="008B66CB"/>
    <w:rsid w:val="008D7A08"/>
    <w:rsid w:val="008E2038"/>
    <w:rsid w:val="00901F54"/>
    <w:rsid w:val="0091356B"/>
    <w:rsid w:val="009142B3"/>
    <w:rsid w:val="00954C5E"/>
    <w:rsid w:val="0097170B"/>
    <w:rsid w:val="009809D0"/>
    <w:rsid w:val="009E2FED"/>
    <w:rsid w:val="00A03BB7"/>
    <w:rsid w:val="00A10E01"/>
    <w:rsid w:val="00A171A1"/>
    <w:rsid w:val="00A2327A"/>
    <w:rsid w:val="00A75183"/>
    <w:rsid w:val="00AA113C"/>
    <w:rsid w:val="00AA6C40"/>
    <w:rsid w:val="00AB5FDC"/>
    <w:rsid w:val="00AE651A"/>
    <w:rsid w:val="00B200DF"/>
    <w:rsid w:val="00B34A29"/>
    <w:rsid w:val="00B422C0"/>
    <w:rsid w:val="00B6211C"/>
    <w:rsid w:val="00B81523"/>
    <w:rsid w:val="00BC4956"/>
    <w:rsid w:val="00BC7D9C"/>
    <w:rsid w:val="00BE2A95"/>
    <w:rsid w:val="00BE2FCA"/>
    <w:rsid w:val="00BE52D6"/>
    <w:rsid w:val="00C702FA"/>
    <w:rsid w:val="00C77F23"/>
    <w:rsid w:val="00C85630"/>
    <w:rsid w:val="00C86D6A"/>
    <w:rsid w:val="00CA2DD7"/>
    <w:rsid w:val="00CD78DE"/>
    <w:rsid w:val="00CE6E32"/>
    <w:rsid w:val="00D35810"/>
    <w:rsid w:val="00D554FF"/>
    <w:rsid w:val="00D60100"/>
    <w:rsid w:val="00D81F6A"/>
    <w:rsid w:val="00E56BFF"/>
    <w:rsid w:val="00EA3D26"/>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424E7D-89C1-40FE-A12C-1C913187A2C8}">
  <ds:schemaRef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2</cp:revision>
  <cp:lastPrinted>2015-01-15T10:40:00Z</cp:lastPrinted>
  <dcterms:created xsi:type="dcterms:W3CDTF">2018-05-15T07:41:00Z</dcterms:created>
  <dcterms:modified xsi:type="dcterms:W3CDTF">2018-05-15T07:41:00Z</dcterms:modified>
</cp:coreProperties>
</file>